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134"/>
        <w:gridCol w:w="1134"/>
        <w:gridCol w:w="2835"/>
        <w:gridCol w:w="2551"/>
        <w:gridCol w:w="1134"/>
        <w:gridCol w:w="340"/>
        <w:gridCol w:w="794"/>
      </w:tblGrid>
      <w:tr w:rsidR="000875CE" w:rsidRPr="0046775A">
        <w:trPr>
          <w:trHeight w:val="600"/>
        </w:trPr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875CE" w:rsidRPr="0046775A" w:rsidRDefault="0046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6775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Программный комплекс "БАГИРА", версия 5.0, выпуск 4, сборка 93</w:t>
            </w:r>
          </w:p>
        </w:tc>
        <w:tc>
          <w:tcPr>
            <w:tcW w:w="48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875CE" w:rsidRPr="0046775A" w:rsidRDefault="0046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6775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Машинный номер 13-01103</w:t>
            </w:r>
          </w:p>
        </w:tc>
      </w:tr>
      <w:tr w:rsidR="000875CE" w:rsidRPr="0046775A">
        <w:trPr>
          <w:trHeight w:val="6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875CE" w:rsidRPr="0046775A" w:rsidRDefault="0046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46775A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Стройка:</w:t>
            </w: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875CE" w:rsidRPr="0046775A" w:rsidRDefault="0046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46775A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ОАО"СЛАВНЕФТЬ-ЯНОС" КАТ. ПРОИЗВОДСТВО УСТАНОВКА Л-35-6/300 ТИТ.13/1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75CE" w:rsidRPr="0046775A" w:rsidRDefault="000875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0875CE" w:rsidRPr="0046775A">
        <w:trPr>
          <w:trHeight w:val="8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875CE" w:rsidRPr="0046775A" w:rsidRDefault="0046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46775A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Объект:</w:t>
            </w: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875CE" w:rsidRPr="0046775A" w:rsidRDefault="00691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46775A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ТЕХНИЧЕСКОЕ ПЕРЕВООРУЖЕНИЕ. ЗАМЕНА ХОЛОДИЛЬНИКОВ Х-5, Х-6.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75CE" w:rsidRPr="0046775A" w:rsidRDefault="000875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0875CE" w:rsidRPr="0046775A">
        <w:trPr>
          <w:trHeight w:val="7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875CE" w:rsidRPr="0046775A" w:rsidRDefault="000875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875CE" w:rsidRPr="0046775A" w:rsidRDefault="0046775A" w:rsidP="00117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</w:pPr>
            <w:r w:rsidRPr="0046775A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t>ВЕДОМОСТЬ  </w:t>
            </w:r>
            <w:r w:rsidR="00117629" w:rsidRPr="0046775A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t>ОБЪЕМОВ №</w:t>
            </w:r>
            <w:r w:rsidRPr="0046775A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t>02:04654</w:t>
            </w:r>
            <w:r w:rsidRPr="0046775A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br/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75CE" w:rsidRPr="0046775A" w:rsidRDefault="000875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0875CE" w:rsidRPr="0046775A">
        <w:trPr>
          <w:trHeight w:val="6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875CE" w:rsidRPr="0046775A" w:rsidRDefault="000875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875CE" w:rsidRPr="0046775A" w:rsidRDefault="004677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  <w:r w:rsidRPr="0046775A">
              <w:rPr>
                <w:rFonts w:ascii="Times New Roman" w:eastAsiaTheme="minorEastAsia" w:hAnsi="Times New Roman"/>
                <w:noProof/>
                <w:sz w:val="24"/>
                <w:szCs w:val="24"/>
              </w:rPr>
              <w:t>КОНСТРУКЦИИ ЖЕЛЕЗОБЕТОННЫЕ КЖ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75CE" w:rsidRPr="0046775A" w:rsidRDefault="000875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0875CE" w:rsidRPr="0046775A">
        <w:trPr>
          <w:trHeight w:val="350"/>
        </w:trPr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75CE" w:rsidRPr="0046775A" w:rsidRDefault="00117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46775A">
              <w:rPr>
                <w:rFonts w:ascii="Times New Roman" w:eastAsiaTheme="minorEastAsia" w:hAnsi="Times New Roman"/>
                <w:noProof/>
                <w:sz w:val="20"/>
                <w:szCs w:val="20"/>
              </w:rPr>
              <w:t xml:space="preserve">18442-13/1-КЖ     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75CE" w:rsidRPr="0046775A" w:rsidRDefault="000875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75CE" w:rsidRPr="0046775A" w:rsidRDefault="000875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75CE" w:rsidRPr="0046775A" w:rsidRDefault="000875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75CE" w:rsidRPr="0046775A" w:rsidRDefault="000875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</w:p>
        </w:tc>
      </w:tr>
    </w:tbl>
    <w:p w:rsidR="000875CE" w:rsidRDefault="000875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0"/>
          <w:szCs w:val="10"/>
        </w:rPr>
      </w:pPr>
    </w:p>
    <w:p w:rsidR="000875CE" w:rsidRDefault="000875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97"/>
        <w:gridCol w:w="6974"/>
        <w:gridCol w:w="1134"/>
        <w:gridCol w:w="1418"/>
      </w:tblGrid>
      <w:tr w:rsidR="00117629" w:rsidRPr="0046775A" w:rsidTr="00117629">
        <w:trPr>
          <w:trHeight w:val="280"/>
          <w:tblHeader/>
        </w:trPr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117629" w:rsidRPr="0046775A" w:rsidRDefault="00117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46775A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N п.п.</w:t>
            </w:r>
          </w:p>
        </w:tc>
        <w:tc>
          <w:tcPr>
            <w:tcW w:w="697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17629" w:rsidRPr="0046775A" w:rsidRDefault="00117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46775A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Наименова</w:t>
            </w:r>
            <w:r w:rsidRPr="0046775A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ние ра</w:t>
            </w:r>
            <w:r w:rsidRPr="0046775A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бот и за</w:t>
            </w:r>
            <w:r w:rsidRPr="0046775A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трат, ха</w:t>
            </w:r>
            <w:r w:rsidRPr="0046775A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рак</w:t>
            </w:r>
            <w:r w:rsidRPr="0046775A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те</w:t>
            </w:r>
            <w:r w:rsidRPr="0046775A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рис</w:t>
            </w:r>
            <w:r w:rsidRPr="0046775A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ти</w:t>
            </w:r>
            <w:r w:rsidRPr="0046775A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ка обо</w:t>
            </w:r>
            <w:r w:rsidRPr="0046775A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ру</w:t>
            </w:r>
            <w:r w:rsidRPr="0046775A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до</w:t>
            </w:r>
            <w:r w:rsidRPr="0046775A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ва</w:t>
            </w:r>
            <w:r w:rsidRPr="0046775A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ния и его мас</w:t>
            </w:r>
            <w:r w:rsidRPr="0046775A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са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17629" w:rsidRPr="0046775A" w:rsidRDefault="00117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46775A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Един. изм.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17629" w:rsidRPr="0046775A" w:rsidRDefault="00117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46775A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Ко</w:t>
            </w:r>
            <w:r w:rsidRPr="0046775A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ли</w:t>
            </w:r>
            <w:r w:rsidRPr="0046775A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чес</w:t>
            </w:r>
            <w:r w:rsidRPr="0046775A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</w:t>
            </w:r>
            <w:r w:rsidRPr="0046775A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во</w:t>
            </w:r>
          </w:p>
        </w:tc>
      </w:tr>
    </w:tbl>
    <w:p w:rsidR="000875CE" w:rsidRDefault="000875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"/>
          <w:szCs w:val="2"/>
        </w:rPr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97"/>
        <w:gridCol w:w="2719"/>
        <w:gridCol w:w="4114"/>
        <w:gridCol w:w="141"/>
        <w:gridCol w:w="1134"/>
        <w:gridCol w:w="1418"/>
      </w:tblGrid>
      <w:tr w:rsidR="00117629" w:rsidRPr="0046775A" w:rsidTr="00117629">
        <w:trPr>
          <w:trHeight w:val="240"/>
          <w:tblHeader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</w:tcPr>
          <w:p w:rsidR="00117629" w:rsidRPr="0046775A" w:rsidRDefault="00117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6775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17629" w:rsidRPr="0046775A" w:rsidRDefault="00117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6775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17629" w:rsidRPr="0046775A" w:rsidRDefault="00117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6775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17629" w:rsidRPr="0046775A" w:rsidRDefault="00117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6775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117629" w:rsidRPr="0046775A" w:rsidTr="009930D5">
        <w:trPr>
          <w:gridAfter w:val="4"/>
          <w:wAfter w:w="6807" w:type="dxa"/>
          <w:trHeight w:val="380"/>
        </w:trPr>
        <w:tc>
          <w:tcPr>
            <w:tcW w:w="3116" w:type="dxa"/>
            <w:gridSpan w:val="2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117629" w:rsidRPr="0046775A" w:rsidRDefault="00117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46775A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 1. Демонтаж</w:t>
            </w:r>
          </w:p>
        </w:tc>
      </w:tr>
      <w:tr w:rsidR="00117629" w:rsidRPr="0046775A" w:rsidTr="00117629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17629" w:rsidRPr="0046775A" w:rsidRDefault="00117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6775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17629" w:rsidRPr="0046775A" w:rsidRDefault="00117629" w:rsidP="00117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6775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Разборка бетонных полов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17629" w:rsidRPr="0046775A" w:rsidRDefault="00117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6775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17629" w:rsidRPr="0046775A" w:rsidRDefault="00117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6775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0.3</w:t>
            </w:r>
          </w:p>
        </w:tc>
      </w:tr>
      <w:tr w:rsidR="00117629" w:rsidRPr="0046775A" w:rsidTr="00117629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17629" w:rsidRPr="0046775A" w:rsidRDefault="00117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6775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17629" w:rsidRPr="0046775A" w:rsidRDefault="00117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6775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Разборка: фундаментов железобетонных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17629" w:rsidRPr="0046775A" w:rsidRDefault="00117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6775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17629" w:rsidRPr="0046775A" w:rsidRDefault="00117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6775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0.9</w:t>
            </w:r>
          </w:p>
        </w:tc>
      </w:tr>
      <w:tr w:rsidR="00117629" w:rsidRPr="0046775A" w:rsidTr="00117629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17629" w:rsidRPr="0046775A" w:rsidRDefault="00117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6775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17629" w:rsidRPr="0046775A" w:rsidRDefault="00117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6775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Разработка грунта при подводке, смене или усилении фундаментов: грунт I-II группы с креплением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17629" w:rsidRPr="0046775A" w:rsidRDefault="00117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6775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17629" w:rsidRPr="0046775A" w:rsidRDefault="00117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6775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0.03</w:t>
            </w:r>
          </w:p>
        </w:tc>
      </w:tr>
      <w:tr w:rsidR="00117629" w:rsidRPr="0046775A" w:rsidTr="00117629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17629" w:rsidRPr="0046775A" w:rsidRDefault="00117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6775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17629" w:rsidRPr="0046775A" w:rsidRDefault="00117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6775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Песок для строительных работ природный средний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17629" w:rsidRPr="0046775A" w:rsidRDefault="00117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6775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17629" w:rsidRPr="0046775A" w:rsidRDefault="00117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6775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3.36</w:t>
            </w:r>
          </w:p>
        </w:tc>
      </w:tr>
      <w:tr w:rsidR="00117629" w:rsidRPr="0046775A" w:rsidTr="00117629">
        <w:trPr>
          <w:gridAfter w:val="3"/>
          <w:wAfter w:w="2693" w:type="dxa"/>
          <w:trHeight w:val="380"/>
        </w:trPr>
        <w:tc>
          <w:tcPr>
            <w:tcW w:w="7230" w:type="dxa"/>
            <w:gridSpan w:val="3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117629" w:rsidRPr="0046775A" w:rsidRDefault="00117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46775A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 2. Фундамент Фм-1 ( 2 шт.)</w:t>
            </w:r>
          </w:p>
        </w:tc>
      </w:tr>
      <w:tr w:rsidR="00117629" w:rsidRPr="0046775A" w:rsidTr="00117629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17629" w:rsidRPr="0046775A" w:rsidRDefault="00117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6775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17629" w:rsidRPr="0046775A" w:rsidRDefault="00117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6775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Устройство бетонной подготовки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17629" w:rsidRPr="0046775A" w:rsidRDefault="00117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6775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17629" w:rsidRPr="0046775A" w:rsidRDefault="00117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6775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0.0012</w:t>
            </w:r>
          </w:p>
        </w:tc>
      </w:tr>
      <w:tr w:rsidR="00117629" w:rsidRPr="0046775A" w:rsidTr="00117629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17629" w:rsidRPr="0046775A" w:rsidRDefault="00117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6775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17629" w:rsidRPr="0046775A" w:rsidRDefault="00117629" w:rsidP="00117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6775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Сверление кольцевыми алмазными сверлами в железобетонных конструкциях с применением охлаждающей жидкости (воды) вертикальных отверстий глубиной 400 мм диаметром: 25мм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17629" w:rsidRPr="0046775A" w:rsidRDefault="00117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6775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100отв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17629" w:rsidRPr="0046775A" w:rsidRDefault="00117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6775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0.08</w:t>
            </w:r>
          </w:p>
        </w:tc>
      </w:tr>
      <w:tr w:rsidR="00117629" w:rsidRPr="0046775A" w:rsidTr="00117629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17629" w:rsidRPr="0046775A" w:rsidRDefault="00117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6775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17629" w:rsidRPr="0046775A" w:rsidRDefault="00117629" w:rsidP="00117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6775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Сверление кольцевыми алмазными сверлами в железобетонных конструкциях с применением охлаждающей жидкости (воды) горизонтальных отверстий глубиной 400 мм диаметром: 25мм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17629" w:rsidRPr="0046775A" w:rsidRDefault="00117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6775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100отв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17629" w:rsidRPr="0046775A" w:rsidRDefault="00117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6775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0.1</w:t>
            </w:r>
          </w:p>
        </w:tc>
      </w:tr>
      <w:tr w:rsidR="00117629" w:rsidRPr="0046775A" w:rsidTr="00117629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17629" w:rsidRPr="0046775A" w:rsidRDefault="00117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6775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17629" w:rsidRPr="0046775A" w:rsidRDefault="00117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6775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Инъецир. раствор HIT-HY 200-А 330/2/ЕЕ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17629" w:rsidRPr="0046775A" w:rsidRDefault="00117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6775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17629" w:rsidRPr="0046775A" w:rsidRDefault="00117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6775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</w:t>
            </w:r>
          </w:p>
        </w:tc>
      </w:tr>
      <w:tr w:rsidR="00117629" w:rsidRPr="0046775A" w:rsidTr="00117629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17629" w:rsidRPr="0046775A" w:rsidRDefault="00117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6775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17629" w:rsidRPr="0046775A" w:rsidRDefault="00117629" w:rsidP="00117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6775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Наращивание железобетонных фундаментов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17629" w:rsidRPr="0046775A" w:rsidRDefault="00117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6775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17629" w:rsidRPr="0046775A" w:rsidRDefault="00117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6775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2.7</w:t>
            </w:r>
          </w:p>
        </w:tc>
      </w:tr>
      <w:tr w:rsidR="00117629" w:rsidRPr="0046775A" w:rsidTr="00117629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17629" w:rsidRPr="0046775A" w:rsidRDefault="00117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6775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17629" w:rsidRPr="0046775A" w:rsidRDefault="00117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6775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Арматурная сталь класса А-I диам. 10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17629" w:rsidRPr="0046775A" w:rsidRDefault="00117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6775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17629" w:rsidRPr="0046775A" w:rsidRDefault="00117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6775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0.042</w:t>
            </w:r>
          </w:p>
        </w:tc>
      </w:tr>
      <w:tr w:rsidR="00117629" w:rsidRPr="0046775A" w:rsidTr="00117629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17629" w:rsidRPr="0046775A" w:rsidRDefault="00117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6775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17629" w:rsidRPr="0046775A" w:rsidRDefault="00117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6775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Арматурная сталь класса А-III диам. 20-22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17629" w:rsidRPr="0046775A" w:rsidRDefault="00117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6775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17629" w:rsidRPr="0046775A" w:rsidRDefault="00117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6775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0.208</w:t>
            </w:r>
          </w:p>
        </w:tc>
      </w:tr>
      <w:tr w:rsidR="00117629" w:rsidRPr="0046775A" w:rsidTr="00117629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17629" w:rsidRPr="0046775A" w:rsidRDefault="00117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6775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17629" w:rsidRPr="0046775A" w:rsidRDefault="00117629" w:rsidP="00117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6775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Сверление кольцевыми алмазными сверлами в железобетонных конструкциях с применением охлаждающей жидкости (воды) вертикальных отверстий глубиной 580 мм диаметром:28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17629" w:rsidRPr="0046775A" w:rsidRDefault="00117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6775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100отв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17629" w:rsidRPr="003D3D5B" w:rsidRDefault="00117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3D3D5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0.08</w:t>
            </w:r>
          </w:p>
        </w:tc>
      </w:tr>
      <w:tr w:rsidR="00117629" w:rsidRPr="0046775A" w:rsidTr="00117629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17629" w:rsidRPr="0046775A" w:rsidRDefault="00117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6775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17629" w:rsidRPr="0046775A" w:rsidRDefault="00117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6775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Установка анкерных болтов: в готовые гнезда с заделкой длиной до 1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17629" w:rsidRPr="0046775A" w:rsidRDefault="00117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6775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17629" w:rsidRPr="003D3D5B" w:rsidRDefault="00117629" w:rsidP="003D3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3D3D5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</w:t>
            </w:r>
            <w:r w:rsidR="003D3D5B" w:rsidRPr="003D3D5B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24</w:t>
            </w:r>
          </w:p>
        </w:tc>
      </w:tr>
      <w:tr w:rsidR="00117629" w:rsidRPr="0046775A" w:rsidTr="00117629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17629" w:rsidRPr="0046775A" w:rsidRDefault="00117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6775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17629" w:rsidRPr="0046775A" w:rsidRDefault="00117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6775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Шпилька АМ24*3м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17629" w:rsidRPr="0046775A" w:rsidRDefault="00117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6775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17629" w:rsidRPr="003D3D5B" w:rsidRDefault="00117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3D3D5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0.02</w:t>
            </w:r>
          </w:p>
        </w:tc>
      </w:tr>
      <w:tr w:rsidR="00117629" w:rsidRPr="0046775A" w:rsidTr="00117629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17629" w:rsidRPr="0046775A" w:rsidRDefault="00117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6775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17629" w:rsidRPr="0046775A" w:rsidRDefault="00117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6775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Гайка шестигранная M24 оцинк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17629" w:rsidRPr="0046775A" w:rsidRDefault="00117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6775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17629" w:rsidRPr="003D3D5B" w:rsidRDefault="00117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3D3D5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0.16</w:t>
            </w:r>
          </w:p>
        </w:tc>
      </w:tr>
      <w:tr w:rsidR="00117629" w:rsidRPr="0046775A" w:rsidTr="00117629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17629" w:rsidRPr="0046775A" w:rsidRDefault="00117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6775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17629" w:rsidRPr="0046775A" w:rsidRDefault="00117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6775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Шайба плоская A 25/44 оцинк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17629" w:rsidRPr="0046775A" w:rsidRDefault="00117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6775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17629" w:rsidRPr="003D3D5B" w:rsidRDefault="00117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3D3D5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0.08</w:t>
            </w:r>
          </w:p>
        </w:tc>
      </w:tr>
      <w:tr w:rsidR="00117629" w:rsidRPr="0046775A" w:rsidTr="00117629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17629" w:rsidRPr="0046775A" w:rsidRDefault="00117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6775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17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17629" w:rsidRPr="0046775A" w:rsidRDefault="00117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6775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Инъецир. раствор HIT-HY 200-А 330/2/ЕЕ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17629" w:rsidRPr="0046775A" w:rsidRDefault="00117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6775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17629" w:rsidRPr="003D3D5B" w:rsidRDefault="00117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3D3D5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</w:t>
            </w:r>
          </w:p>
        </w:tc>
      </w:tr>
      <w:tr w:rsidR="00117629" w:rsidRPr="0046775A" w:rsidTr="00117629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17629" w:rsidRPr="0046775A" w:rsidRDefault="00117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6775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18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17629" w:rsidRPr="0046775A" w:rsidRDefault="00117629" w:rsidP="00117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6775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Монтаж подкладных листов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17629" w:rsidRPr="0046775A" w:rsidRDefault="00117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6775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17629" w:rsidRPr="0046775A" w:rsidRDefault="00117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6775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0.04</w:t>
            </w:r>
          </w:p>
        </w:tc>
      </w:tr>
      <w:tr w:rsidR="00117629" w:rsidRPr="0046775A" w:rsidTr="00117629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17629" w:rsidRPr="0046775A" w:rsidRDefault="00117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6775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19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17629" w:rsidRPr="0046775A" w:rsidRDefault="00117629" w:rsidP="00117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6775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Устройство подливки толщиной 50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17629" w:rsidRPr="0046775A" w:rsidRDefault="00117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6775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17629" w:rsidRPr="0046775A" w:rsidRDefault="00117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6775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0.008</w:t>
            </w:r>
          </w:p>
        </w:tc>
      </w:tr>
      <w:tr w:rsidR="00117629" w:rsidRPr="0046775A" w:rsidTr="00B00CA7">
        <w:trPr>
          <w:gridAfter w:val="4"/>
          <w:wAfter w:w="6807" w:type="dxa"/>
          <w:trHeight w:val="380"/>
        </w:trPr>
        <w:tc>
          <w:tcPr>
            <w:tcW w:w="3116" w:type="dxa"/>
            <w:gridSpan w:val="2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117629" w:rsidRPr="0046775A" w:rsidRDefault="00117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46775A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 3. Восстановление пола</w:t>
            </w:r>
          </w:p>
        </w:tc>
      </w:tr>
      <w:tr w:rsidR="00117629" w:rsidRPr="0046775A" w:rsidTr="00117629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17629" w:rsidRPr="0046775A" w:rsidRDefault="00117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6775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17629" w:rsidRPr="0046775A" w:rsidRDefault="00117629" w:rsidP="00117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6775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Восстановление полов бетонных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17629" w:rsidRPr="0046775A" w:rsidRDefault="00117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6775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17629" w:rsidRPr="0046775A" w:rsidRDefault="00117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6775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0.03</w:t>
            </w:r>
          </w:p>
        </w:tc>
      </w:tr>
      <w:tr w:rsidR="00117629" w:rsidRPr="0046775A" w:rsidTr="00117629">
        <w:trPr>
          <w:gridAfter w:val="2"/>
          <w:wAfter w:w="2552" w:type="dxa"/>
          <w:trHeight w:val="380"/>
        </w:trPr>
        <w:tc>
          <w:tcPr>
            <w:tcW w:w="7371" w:type="dxa"/>
            <w:gridSpan w:val="4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117629" w:rsidRPr="0046775A" w:rsidRDefault="00117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46775A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 4. Дополнительные работы</w:t>
            </w:r>
          </w:p>
        </w:tc>
      </w:tr>
      <w:tr w:rsidR="00117629" w:rsidRPr="0046775A" w:rsidTr="00117629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17629" w:rsidRPr="0046775A" w:rsidRDefault="00117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6775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21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17629" w:rsidRPr="0046775A" w:rsidRDefault="00117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6775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Вывоз грунта на расстояние до 10  км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17629" w:rsidRPr="0046775A" w:rsidRDefault="00117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6775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17629" w:rsidRPr="0046775A" w:rsidRDefault="00117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6775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5.4</w:t>
            </w:r>
          </w:p>
        </w:tc>
      </w:tr>
      <w:tr w:rsidR="00117629" w:rsidRPr="0046775A" w:rsidTr="00117629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17629" w:rsidRPr="0046775A" w:rsidRDefault="00117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6775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22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17629" w:rsidRPr="0046775A" w:rsidRDefault="00117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6775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Погрузка мусора строительного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17629" w:rsidRPr="0046775A" w:rsidRDefault="00117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6775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17629" w:rsidRPr="0046775A" w:rsidRDefault="00117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6775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2.97</w:t>
            </w:r>
          </w:p>
        </w:tc>
      </w:tr>
      <w:tr w:rsidR="00117629" w:rsidRPr="0046775A" w:rsidTr="00117629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17629" w:rsidRPr="0046775A" w:rsidRDefault="00117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6775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23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17629" w:rsidRPr="0046775A" w:rsidRDefault="00117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6775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Вывоз мусора строительного на расстояние до 38 км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17629" w:rsidRPr="0046775A" w:rsidRDefault="00117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6775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17629" w:rsidRPr="0046775A" w:rsidRDefault="00117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6775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2.97</w:t>
            </w:r>
          </w:p>
        </w:tc>
      </w:tr>
      <w:tr w:rsidR="00117629" w:rsidRPr="0046775A" w:rsidTr="00117629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17629" w:rsidRPr="0046775A" w:rsidRDefault="00117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6775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24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17629" w:rsidRPr="0046775A" w:rsidRDefault="00117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6775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Размещение мусора на свалке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17629" w:rsidRPr="0046775A" w:rsidRDefault="00117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6775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17629" w:rsidRPr="0046775A" w:rsidRDefault="001176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6775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1.2</w:t>
            </w:r>
          </w:p>
        </w:tc>
      </w:tr>
    </w:tbl>
    <w:p w:rsidR="000875CE" w:rsidRDefault="000875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p w:rsidR="000875CE" w:rsidRDefault="000875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p w:rsidR="0046775A" w:rsidRDefault="004677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sectPr w:rsidR="0046775A" w:rsidSect="000875CE">
      <w:headerReference w:type="default" r:id="rId6"/>
      <w:pgSz w:w="11906" w:h="16838"/>
      <w:pgMar w:top="850" w:right="850" w:bottom="850" w:left="1134" w:header="720" w:footer="720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1461" w:rsidRDefault="00C91461" w:rsidP="00F94496">
      <w:pPr>
        <w:spacing w:after="0" w:line="240" w:lineRule="auto"/>
      </w:pPr>
      <w:r>
        <w:separator/>
      </w:r>
    </w:p>
  </w:endnote>
  <w:endnote w:type="continuationSeparator" w:id="0">
    <w:p w:rsidR="00C91461" w:rsidRDefault="00C91461" w:rsidP="00F94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1461" w:rsidRDefault="00C91461" w:rsidP="00F94496">
      <w:pPr>
        <w:spacing w:after="0" w:line="240" w:lineRule="auto"/>
      </w:pPr>
      <w:r>
        <w:separator/>
      </w:r>
    </w:p>
  </w:footnote>
  <w:footnote w:type="continuationSeparator" w:id="0">
    <w:p w:rsidR="00C91461" w:rsidRDefault="00C91461" w:rsidP="00F944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75CE" w:rsidRDefault="0046775A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imes New Roman" w:hAnsi="Times New Roman"/>
        <w:noProof/>
        <w:sz w:val="18"/>
        <w:szCs w:val="18"/>
      </w:rPr>
    </w:pPr>
    <w:r>
      <w:rPr>
        <w:rFonts w:ascii="Times New Roman" w:hAnsi="Times New Roman"/>
        <w:noProof/>
        <w:sz w:val="18"/>
        <w:szCs w:val="18"/>
      </w:rPr>
      <w:pgNum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7629"/>
    <w:rsid w:val="000875CE"/>
    <w:rsid w:val="00117629"/>
    <w:rsid w:val="003D3D5B"/>
    <w:rsid w:val="0046775A"/>
    <w:rsid w:val="00691E07"/>
    <w:rsid w:val="00C914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5CE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2014-10-14T09:27:00Z</cp:lastPrinted>
  <dcterms:created xsi:type="dcterms:W3CDTF">2014-10-14T09:27:00Z</dcterms:created>
  <dcterms:modified xsi:type="dcterms:W3CDTF">2014-10-23T09:15:00Z</dcterms:modified>
</cp:coreProperties>
</file>